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3B3E" w14:textId="77777777" w:rsidR="00A25BC1" w:rsidRPr="00A25BC1" w:rsidRDefault="00A25BC1" w:rsidP="00A25BC1">
      <w:pPr>
        <w:spacing w:after="240" w:line="480" w:lineRule="atLeast"/>
        <w:outlineLvl w:val="0"/>
        <w:rPr>
          <w:rFonts w:ascii="Helvetica" w:eastAsia="Times New Roman" w:hAnsi="Helvetica" w:cs="Times New Roman"/>
          <w:b/>
          <w:bCs/>
          <w:color w:val="2C2D2E"/>
          <w:kern w:val="36"/>
          <w:sz w:val="36"/>
          <w:szCs w:val="36"/>
          <w:lang w:eastAsia="ru-RU"/>
        </w:rPr>
      </w:pPr>
      <w:r w:rsidRPr="00A25BC1">
        <w:rPr>
          <w:rFonts w:ascii="Helvetica" w:eastAsia="Times New Roman" w:hAnsi="Helvetica" w:cs="Times New Roman"/>
          <w:b/>
          <w:bCs/>
          <w:color w:val="2C2D2E"/>
          <w:kern w:val="36"/>
          <w:sz w:val="36"/>
          <w:szCs w:val="36"/>
          <w:lang w:eastAsia="ru-RU"/>
        </w:rPr>
        <w:br/>
        <w:t>Ценовая стратегия компании</w:t>
      </w:r>
    </w:p>
    <w:p w14:paraId="6F0D7444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Для партнеров, которые ведут с нами бизнес, и доверяют нам, продвигая и реализуя нашу продукцию</w:t>
      </w:r>
    </w:p>
    <w:p w14:paraId="72323E20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Для технологов, кондитеров, шеф-поваров и лидеров компаний, которые делают свои шедевры, используя продукцию на основе молока. </w:t>
      </w:r>
    </w:p>
    <w:p w14:paraId="0C864159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Чтобы понимать, как формируется цена, видеть основные факторы, влияющие на цену, и обсуждать их с нами при необходимости максимально открыто. </w:t>
      </w:r>
    </w:p>
    <w:p w14:paraId="1585A038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</w:p>
    <w:p w14:paraId="42603040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История вопроса</w:t>
      </w:r>
    </w:p>
    <w:p w14:paraId="7F27F205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</w:p>
    <w:p w14:paraId="3A7CA3CD" w14:textId="6D59771E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Россияне не любят торговаться. Тем не менее это иногда происходит. Я, как лидер компании, тоже не люблю торговаться. Больше того, порой обсуждение цены отнимает столько внимания и времени, что его не остается на полезную деятельность. </w:t>
      </w:r>
      <w:r w:rsidR="005E72C5"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Например,</w:t>
      </w: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 на то, чтобы понять, подходит ли продукт, и какой он должен быть на самом деле. </w:t>
      </w:r>
      <w:r w:rsidR="005E72C5"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Например,</w:t>
      </w: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 на то, чтобы изобрести что-нибудь интересное и полезное. </w:t>
      </w:r>
      <w:r w:rsidR="005E72C5"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Например,</w:t>
      </w: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 на то, чтобы разобраться в смыслах и перестать заниматься ерундой. </w:t>
      </w:r>
    </w:p>
    <w:p w14:paraId="5AA4BE39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На раннем этапе жизни компании мы дали право и возможность обсуждать цену людям, которые это любят делать, то есть торговому персоналу. Некоторое время это помогало зарабатывать деньги, но потом пошло-поехало… Конфликты между отделами, между дистрибьюторами, демпинг, обиды, и большой бардак с ценами. А когда конкуренция усилилась, основной вектор внимания торгового персонала сместился на торги внутри компании, то есть торговаться с руководством, чтобы клиенту дать подешевле. Хотели не торговаться, а пришлось торговаться внутри. За что боролись…</w:t>
      </w:r>
    </w:p>
    <w:p w14:paraId="7D2266DF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В результате я принял волевое решение стандартизировать ценообразование. Чтобы прайс был не отправной точкой для торга, а формулой. А если клиент просит скидку, то скидка может быть только как проект. То есть иметь конечную цель, срок, стоимость и степень риска. («потому что уйдет» конечной целью быть не может). И договариваться об этих параметрах проекта с ведущим менеджером, а в идеале с партнером. Ведь все хотят нормальную рентабельность. Это решение помогло навести определенный порядок в ценообразовании, но возникло большое напряжение внутри компании, и непонимание снаружи. А хочется то делать идеальные продукты для творчества и изобретать! А еще хочется, чтобы коллеги и сотрудники жили в достатке, а не выживали! А еще в памяти регулярно всплывала история Фрэнка </w:t>
      </w:r>
      <w:proofErr w:type="spellStart"/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Вулворта</w:t>
      </w:r>
      <w:proofErr w:type="spellEnd"/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 (1852 -1919) – знаменитого американского предпринимателя, создателя ценников, свободной товарной выкладки и других интересных приемов в торговле. Но эта история про выкладку на полке, а мы работаем с предприятиями. У нас и частота покупок выше, и цена ошибки с большими объемами выше в разы. </w:t>
      </w:r>
    </w:p>
    <w:p w14:paraId="2BD174DF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В итоге, после 12 лет занятия бизнесом решил задать себе вопрос: А в чем собственно смысл торга? И как можно перестать на него расходовать управленческое внимание, самый дефицитный ресурс в бизнесе? </w:t>
      </w:r>
    </w:p>
    <w:p w14:paraId="1D7D4C3B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Никто не хочет чувствовать себя обманутым. И никто не хочет быть жадным скупердяем. Никто не хочет чувствовать себя дурачком-простачком. И никто не хочет чувствовать себя виноватым, когда сильный отжал у слабого. </w:t>
      </w:r>
    </w:p>
    <w:p w14:paraId="6AE23644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Покупатель торгуется потому, что не знает истинную цену, и боится быть обманутым, а продавец опускает цену потому, что боится быть никому не нужным, со своим трудом. Хорошо, когда есть возможность посмотреть друг другу в глаза, увидеть там человека, и вовремя остановиться! А если в сделке участвуют сложные структуры, с иерархией? Тогда уже в глаза не посмотришь напрямую, а страх вот этого вот всего </w:t>
      </w: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lastRenderedPageBreak/>
        <w:t>остается. И тогда возникает тендер, как самый жесткий вариант торга. В результате тот, кто выигрывает тендер, опустившись в цене от страха, с большой долей вероятности банкротится, оставляя долги, а тот, кто закупает получает качество хуже ожидаемого, и срыв поставок. Все это мы видим на примере госзакупок. Тот, кто проиграл в тендере, тоже не рад, сидит без дела, и жалеет об упущенной возможности. Закон джунглей в полный рост. Выживает сильнейший, но это не делает его счастливым. </w:t>
      </w:r>
    </w:p>
    <w:p w14:paraId="0348CFCF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Лучший выход, как мы видим, это выход из джунглей. Чтобы наши партнеры не чувствовали себя обманутыми, мы решили сделать наше ценообразование максимально открытым. А именно, открывать вам себестоимость основного сырья, трудозатрат, прочих расходов на переработку, и самое главное нашу норму прибыли. </w:t>
      </w:r>
    </w:p>
    <w:p w14:paraId="1B58EA7B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Мы хотим с вами это обсуждать, контрактоваться сквозными контрактами объем сырья - наша переработка - объем продукции для вас. Хотим рассказывать, как формируется цена на наших рынках, почему кто-то может давать ниже цену, и что за этим стоит. </w:t>
      </w:r>
    </w:p>
    <w:p w14:paraId="3D281F97" w14:textId="3A50E9EA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Мы хотим минимизировать внимание, которое нужно </w:t>
      </w:r>
      <w:r w:rsidR="005E72C5"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для согласования</w:t>
      </w: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 цены, чтобы направить его на создание идеального продукта для Вашего Шедевра. </w:t>
      </w:r>
    </w:p>
    <w:p w14:paraId="4750C975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</w:p>
    <w:p w14:paraId="014D7309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</w:p>
    <w:p w14:paraId="1342D878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</w:p>
    <w:p w14:paraId="06772FEB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</w:p>
    <w:p w14:paraId="2575EB74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Наша цена формируется из нескольких частей:</w:t>
      </w:r>
    </w:p>
    <w:p w14:paraId="37D68F41" w14:textId="77777777" w:rsidR="00A25BC1" w:rsidRPr="00A25BC1" w:rsidRDefault="00A25BC1" w:rsidP="00A25BC1">
      <w:pPr>
        <w:numPr>
          <w:ilvl w:val="0"/>
          <w:numId w:val="6"/>
        </w:numPr>
        <w:spacing w:before="100" w:beforeAutospacing="1" w:after="100" w:afterAutospacing="1"/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Сырьевая себестоимость</w:t>
      </w:r>
    </w:p>
    <w:p w14:paraId="3D428518" w14:textId="77777777" w:rsidR="00A25BC1" w:rsidRPr="00A25BC1" w:rsidRDefault="00A25BC1" w:rsidP="00A25BC1">
      <w:pPr>
        <w:numPr>
          <w:ilvl w:val="0"/>
          <w:numId w:val="6"/>
        </w:numPr>
        <w:spacing w:before="100" w:beforeAutospacing="1" w:after="100" w:afterAutospacing="1"/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Себестоимость переработки</w:t>
      </w:r>
    </w:p>
    <w:p w14:paraId="3BF8CF06" w14:textId="77777777" w:rsidR="00A25BC1" w:rsidRPr="00A25BC1" w:rsidRDefault="00A25BC1" w:rsidP="00A25BC1">
      <w:pPr>
        <w:numPr>
          <w:ilvl w:val="0"/>
          <w:numId w:val="6"/>
        </w:numPr>
        <w:spacing w:before="100" w:beforeAutospacing="1" w:after="100" w:afterAutospacing="1"/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Упаковка и логистика</w:t>
      </w:r>
    </w:p>
    <w:p w14:paraId="532AE2D5" w14:textId="77777777" w:rsidR="00A25BC1" w:rsidRPr="00A25BC1" w:rsidRDefault="00A25BC1" w:rsidP="00A25BC1">
      <w:pPr>
        <w:numPr>
          <w:ilvl w:val="0"/>
          <w:numId w:val="6"/>
        </w:numPr>
        <w:spacing w:before="100" w:beforeAutospacing="1" w:after="100" w:afterAutospacing="1"/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Налоги</w:t>
      </w:r>
    </w:p>
    <w:p w14:paraId="2F4CF46D" w14:textId="77777777" w:rsidR="00A25BC1" w:rsidRPr="00A25BC1" w:rsidRDefault="00A25BC1" w:rsidP="00A25BC1">
      <w:pPr>
        <w:numPr>
          <w:ilvl w:val="0"/>
          <w:numId w:val="6"/>
        </w:numPr>
        <w:spacing w:before="100" w:beforeAutospacing="1" w:after="100" w:afterAutospacing="1"/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Скидки</w:t>
      </w:r>
    </w:p>
    <w:p w14:paraId="3649B46B" w14:textId="77777777" w:rsidR="00A25BC1" w:rsidRPr="00A25BC1" w:rsidRDefault="00A25BC1" w:rsidP="00A25BC1">
      <w:pPr>
        <w:numPr>
          <w:ilvl w:val="0"/>
          <w:numId w:val="6"/>
        </w:numPr>
        <w:spacing w:before="100" w:beforeAutospacing="1" w:after="100" w:afterAutospacing="1"/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Отсрочки платежа</w:t>
      </w:r>
    </w:p>
    <w:p w14:paraId="449B36E6" w14:textId="77777777" w:rsidR="00A25BC1" w:rsidRPr="00A25BC1" w:rsidRDefault="00A25BC1" w:rsidP="00A25BC1">
      <w:pPr>
        <w:numPr>
          <w:ilvl w:val="0"/>
          <w:numId w:val="6"/>
        </w:numPr>
        <w:spacing w:before="100" w:beforeAutospacing="1" w:after="100" w:afterAutospacing="1"/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Дифференциация цен для разных партнеров</w:t>
      </w:r>
    </w:p>
    <w:p w14:paraId="11960114" w14:textId="77777777" w:rsidR="00A25BC1" w:rsidRPr="00A25BC1" w:rsidRDefault="00A25BC1" w:rsidP="00A25BC1">
      <w:pPr>
        <w:numPr>
          <w:ilvl w:val="0"/>
          <w:numId w:val="6"/>
        </w:numPr>
        <w:spacing w:before="100" w:beforeAutospacing="1" w:after="100" w:afterAutospacing="1"/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Норма прибыли и инвестиции </w:t>
      </w:r>
    </w:p>
    <w:p w14:paraId="42B428D8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</w:p>
    <w:p w14:paraId="148FB260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</w:p>
    <w:p w14:paraId="67BAC06C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Основное сырье для нашей компании, это сырое молоко. Его цена складывается следующим образом: </w:t>
      </w:r>
    </w:p>
    <w:p w14:paraId="0274EE3E" w14:textId="743970DF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Качество и </w:t>
      </w:r>
      <w:r w:rsidR="005E72C5"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объём</w:t>
      </w: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 поставки. Чем более крупное хозяйство- поставщик, тем его цена выше. Работа с крупными поставщиками несет меньше логистических издержек, и меньше внимания на сопровождение. Чем более современное хозяйство, тем стабильнее качество молока, тем его цена выше. То есть в маленьком хозяйстве, с устаревшими технологиями, больше внимания нужно на поддержание уровня качества молока, и удельные затраты на это выше. </w:t>
      </w:r>
      <w:r w:rsidR="005E72C5"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Поэтому</w:t>
      </w: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 маленькие несовременные хозяйства более рискованны по качеству молока. Мы для себя выбрали работать со средними хозяйствами, с объёмом надоев от 5 до 50 тонн в день, так как там уже есть возможность обеспечить качество, но при этом они не доминируют на рынке. Такое молоко мы собираем на расстоянии до 600 км. Так же мы работаем с малыми хозяйствами из ближайшей округи (150км вокруг завода) и поддерживаем местных производителей молока, помогая им наладить стабильное качество. Еще есть </w:t>
      </w:r>
      <w:proofErr w:type="spellStart"/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трейдерское</w:t>
      </w:r>
      <w:proofErr w:type="spellEnd"/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 (спотовое) молоко, с которым мы стараемся много не работать. У такого молока один плюс- могут привезти по срочной заявке, и много минусов (в сезон очень высокая цена, везут как правило сборное молоко, или издалека, и часто используют схемы уклонения от НДС). Мы считаем такое молоко рискованным. </w:t>
      </w:r>
    </w:p>
    <w:p w14:paraId="5AE46F6D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Сезонность влияет на цену молока следующим образом:</w:t>
      </w:r>
    </w:p>
    <w:p w14:paraId="08939D91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lastRenderedPageBreak/>
        <w:t>В России есть два ярко выраженных сезона молока. Сентябрь-декабрь, когда потребление максимально, а производство падает. Трава кончается, коровы переходят на заготовленные корма, что сопровождается снижением надоя. Плюс в хозяйствах старого типа коровы готовятся к отелу, и почти перестают доиться. В это время наступает дефицит молока в стране, и цена обязательно растет. </w:t>
      </w:r>
    </w:p>
    <w:p w14:paraId="22107C8C" w14:textId="5AF713B1" w:rsidR="00A25BC1" w:rsidRPr="00A25BC1" w:rsidRDefault="005E72C5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Второй сезон — это</w:t>
      </w:r>
      <w:r w:rsidR="00A25BC1"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 март-июнь, когда потребление падает, а надои растут. Сначала Пост, потом Майские праздники, потом жара. А коровы сначала телятся, потом выходят на </w:t>
      </w: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пастбища.</w:t>
      </w:r>
      <w:r w:rsidR="00A25BC1"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 В этот период возникают излишки молока, и цена как правило падает, но не всегда, и не на столько, на сколько выросла осенью. Излишки молока уходят на рынок биржевых товаров длительного хранения. Это СОМ, СЦМ, масло и сыры. Вообще по нашим наблюдениям, цена падает до уровня, когда становится выгодно включать сушилки, и сушить молоко (производить пару СОМ-масло), продавая это трейдерам, ориентируясь на цену Белорусской биржи. (Вставить Пример расчета). В этот период переработчикам лучше всего привлекать новые контракты по молоку. </w:t>
      </w:r>
    </w:p>
    <w:p w14:paraId="6D86DB87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В остальные месяцы года цена как правило стабильна. </w:t>
      </w:r>
    </w:p>
    <w:p w14:paraId="69A0AD9F" w14:textId="176A85B1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Для отношений между производителями и переработчиками молока огромное значение имеет стабильность, ритмичность и взаимное доверие. Очень важно и </w:t>
      </w:r>
      <w:r w:rsidR="005E72C5"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принимать,</w:t>
      </w: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 и отгружать молоко каждый день, не нарушая график поставки и не подводить с оплатами. Коровы доятся ритмично каждый день, нельзя выключить корову, чтобы не ела и не доилась, потому что молочный завод задержал оплату. Равно нельзя молокозаводу попросить корову поднатужиться, и выдать молока выше нормы, так как соседний колхозник неожиданно отдал молоко перекупщику, который предложил выше цену. Честность и предсказуемость- основа отношений между производителем и переработчиком молока. </w:t>
      </w:r>
    </w:p>
    <w:p w14:paraId="54319609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Мы формируем цену закупаемого молока следующим образом: 60% нашего молока поставляется по годовым контрактам с партнерскими хозяйствами, 30% ежемесячно согласовываем цену с постоянными поставщиками, и около 10% это </w:t>
      </w:r>
      <w:proofErr w:type="spellStart"/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трейдерское</w:t>
      </w:r>
      <w:proofErr w:type="spellEnd"/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 молоко по свободной цене. Из этой цены (+логистика) формируется средняя цена на заводе, которая закладывается в сырьевую себестоимость нашей продукции. </w:t>
      </w:r>
    </w:p>
    <w:p w14:paraId="0D55B8FB" w14:textId="278C50FA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Еще для расчета себестоимости важно, в каком соотношении распределяется цена молока на цену молочного жира и белка на заводе, так как разные продукты имеют разное содержание этих компонентов. </w:t>
      </w:r>
      <w:r w:rsidR="005E72C5"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Например,</w:t>
      </w: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 в масле почти нет белка, а в </w:t>
      </w:r>
      <w:proofErr w:type="spellStart"/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к</w:t>
      </w:r>
      <w:r w:rsidR="005E72C5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а</w:t>
      </w: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льяте</w:t>
      </w:r>
      <w:proofErr w:type="spellEnd"/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 почти нет жира. Да и в остальных продуктах соотношение жир/белок разное. Мы для вычисления этого соотношения используем биржевые цены </w:t>
      </w:r>
      <w:proofErr w:type="spellStart"/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СОМа</w:t>
      </w:r>
      <w:proofErr w:type="spellEnd"/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 и масла, из которых рассчитываем цену молочного жира и белка, как самых экономически ценных компонентов в молоке. Пример: СОМ (250 р/кг- 10% рентабельности -30р/кг с/с сушки)/32% белка=609 р/кг белка. Масло (500-10%-20р с/с переработки)/72,5%=593 р/кг молочного жира. Таким образом, при этих ценах распределение цены молока на жир и белок составляет 50.5% белок, и 49.5% жир в цене молока. Мы за 12 лет работы на предприятии наблюдали соотношение до 72% на стоимость белка, оно колеблется в достаточно широких пределах. На самом деле это упрощенная формула, в реальности она несколько сложнее. </w:t>
      </w:r>
    </w:p>
    <w:p w14:paraId="2CA62344" w14:textId="6313601C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Хочу обратить внимание читателя на тот факт, что если </w:t>
      </w:r>
      <w:r w:rsidR="005E72C5"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объём</w:t>
      </w: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 покупателя нашего продукта прогнозируем и ритмичен, то у нас есть возможность привлечь под него молоко по годовым контрактам и производить по оптимальной себестоимости. Если заказы носят случайный, нестабильный характер, то мы вынуждены под пик заказа привлекать </w:t>
      </w:r>
      <w:proofErr w:type="spellStart"/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трейдерское</w:t>
      </w:r>
      <w:proofErr w:type="spellEnd"/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 молоко, которое существенно дороже, а в минимум заказа излишки молока продавать соседям по очень низкой цене. Таким образом, чем ритмичней потребление нашего продукта, тем ниже на него цена. Коровы тоже за стабильность!</w:t>
      </w:r>
    </w:p>
    <w:p w14:paraId="7CA3B660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</w:p>
    <w:p w14:paraId="2F987670" w14:textId="05C419D4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В ценообразовании прочего сырья мы стараемся применять </w:t>
      </w:r>
      <w:r w:rsidR="005E72C5"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прайс формулу</w:t>
      </w: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, если есть возможность взять биржевую цену сырья, как отправную точку. В более сложных поставках изучаем, из чего складывается себестоимость поставщика, и сколько он </w:t>
      </w: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lastRenderedPageBreak/>
        <w:t>рассчитывает заработать на контракте с нами. Если разумные деньги, то работаем, если рвач, то п</w:t>
      </w:r>
      <w:r w:rsidR="005E72C5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р</w:t>
      </w: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осто ищем другого. Мы отказались от прямых ценовых тендеров в закупках сырья, так как не считаем их экологичными, и не хотели бы, чтобы нас </w:t>
      </w:r>
      <w:proofErr w:type="spellStart"/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тендерили</w:t>
      </w:r>
      <w:proofErr w:type="spellEnd"/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 Вы, наши покупатели. Поступай с другими так, как хочешь, чтобы поступали с тобой. Все просто. </w:t>
      </w:r>
    </w:p>
    <w:p w14:paraId="07048061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</w:p>
    <w:p w14:paraId="52BDCCF9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В идеале, нам бы хотелось сделать с нашими партнерами сквозное </w:t>
      </w:r>
      <w:proofErr w:type="spellStart"/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контрактование</w:t>
      </w:r>
      <w:proofErr w:type="spellEnd"/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, чтобы под Ваш объем потребления по прозрачной стабильной цене, мы привлекали соответствующий объем сырья, на таких же прозрачных для Вас условиях. Открыто и предсказуемо. </w:t>
      </w:r>
    </w:p>
    <w:p w14:paraId="566D4E16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</w:p>
    <w:p w14:paraId="3A5995D5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</w:p>
    <w:p w14:paraId="19D5DF2D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Себестоимость переработки складывается следующим образом:</w:t>
      </w:r>
    </w:p>
    <w:p w14:paraId="3CDF902C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У каждого готового продукта есть определенное количество переделов, и определенное количество физического труда. Каждый передел имеет свою себестоимость, исходя из сложности технологии, энергозатрат, трудозатрат, технологических потерь, сопутствующих расходов, и амортизации оборудования. </w:t>
      </w:r>
    </w:p>
    <w:p w14:paraId="67AAC51E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На нашем производстве есть следующие основные переделы:</w:t>
      </w:r>
    </w:p>
    <w:p w14:paraId="1D5907A3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Предварительные</w:t>
      </w:r>
    </w:p>
    <w:p w14:paraId="7B86B5BA" w14:textId="77777777" w:rsidR="00A25BC1" w:rsidRPr="00A25BC1" w:rsidRDefault="00A25BC1" w:rsidP="00A25BC1">
      <w:pPr>
        <w:numPr>
          <w:ilvl w:val="0"/>
          <w:numId w:val="7"/>
        </w:numPr>
        <w:spacing w:before="100" w:beforeAutospacing="1" w:after="100" w:afterAutospacing="1"/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Приемка и первичная очистка-пастеризация молока. </w:t>
      </w:r>
    </w:p>
    <w:p w14:paraId="79F6A5A4" w14:textId="77777777" w:rsidR="00A25BC1" w:rsidRPr="00A25BC1" w:rsidRDefault="00A25BC1" w:rsidP="00A25BC1">
      <w:pPr>
        <w:numPr>
          <w:ilvl w:val="0"/>
          <w:numId w:val="7"/>
        </w:numPr>
        <w:spacing w:before="100" w:beforeAutospacing="1" w:after="100" w:afterAutospacing="1"/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Сепарирование сливок, то есть отделение жира и его концентрация. </w:t>
      </w:r>
    </w:p>
    <w:p w14:paraId="063D7533" w14:textId="77777777" w:rsidR="00A25BC1" w:rsidRPr="00A25BC1" w:rsidRDefault="00A25BC1" w:rsidP="00A25BC1">
      <w:pPr>
        <w:numPr>
          <w:ilvl w:val="0"/>
          <w:numId w:val="7"/>
        </w:numPr>
        <w:spacing w:before="100" w:beforeAutospacing="1" w:after="100" w:afterAutospacing="1"/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Концентрирование белка молока</w:t>
      </w:r>
    </w:p>
    <w:p w14:paraId="7EC5D94D" w14:textId="77777777" w:rsidR="00A25BC1" w:rsidRPr="00A25BC1" w:rsidRDefault="00A25BC1" w:rsidP="00A25BC1">
      <w:pPr>
        <w:numPr>
          <w:ilvl w:val="0"/>
          <w:numId w:val="7"/>
        </w:numPr>
        <w:spacing w:before="100" w:beforeAutospacing="1" w:after="100" w:afterAutospacing="1"/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Концентрирование лактозы</w:t>
      </w:r>
    </w:p>
    <w:p w14:paraId="072E4C86" w14:textId="77777777" w:rsidR="00A25BC1" w:rsidRPr="00A25BC1" w:rsidRDefault="00A25BC1" w:rsidP="00A25BC1">
      <w:pPr>
        <w:numPr>
          <w:ilvl w:val="0"/>
          <w:numId w:val="7"/>
        </w:numPr>
        <w:spacing w:before="100" w:beforeAutospacing="1" w:after="100" w:afterAutospacing="1"/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Хранение стандартизированного сырья (сливки, обрат, концентрат)</w:t>
      </w:r>
    </w:p>
    <w:p w14:paraId="163A5360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Основные</w:t>
      </w:r>
    </w:p>
    <w:p w14:paraId="569D412C" w14:textId="77777777" w:rsidR="00A25BC1" w:rsidRPr="00A25BC1" w:rsidRDefault="00A25BC1" w:rsidP="00A25BC1">
      <w:pPr>
        <w:numPr>
          <w:ilvl w:val="0"/>
          <w:numId w:val="8"/>
        </w:numPr>
        <w:spacing w:before="100" w:beforeAutospacing="1" w:after="100" w:afterAutospacing="1"/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Составление стандартной рецептурной единицы смеси</w:t>
      </w:r>
    </w:p>
    <w:p w14:paraId="69DA10C5" w14:textId="77777777" w:rsidR="00A25BC1" w:rsidRPr="00A25BC1" w:rsidRDefault="00A25BC1" w:rsidP="00A25BC1">
      <w:pPr>
        <w:numPr>
          <w:ilvl w:val="0"/>
          <w:numId w:val="8"/>
        </w:numPr>
        <w:spacing w:before="100" w:beforeAutospacing="1" w:after="100" w:afterAutospacing="1"/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Гомогенизация</w:t>
      </w:r>
    </w:p>
    <w:p w14:paraId="6DC242F6" w14:textId="77777777" w:rsidR="00A25BC1" w:rsidRPr="00A25BC1" w:rsidRDefault="00A25BC1" w:rsidP="00A25BC1">
      <w:pPr>
        <w:numPr>
          <w:ilvl w:val="0"/>
          <w:numId w:val="8"/>
        </w:numPr>
        <w:spacing w:before="100" w:beforeAutospacing="1" w:after="100" w:afterAutospacing="1"/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Основная пастеризация</w:t>
      </w:r>
    </w:p>
    <w:p w14:paraId="508FB8B3" w14:textId="77777777" w:rsidR="00A25BC1" w:rsidRPr="00A25BC1" w:rsidRDefault="00A25BC1" w:rsidP="00A25BC1">
      <w:pPr>
        <w:numPr>
          <w:ilvl w:val="0"/>
          <w:numId w:val="8"/>
        </w:numPr>
        <w:spacing w:before="100" w:beforeAutospacing="1" w:after="100" w:afterAutospacing="1"/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Заквашивание и сквашивание</w:t>
      </w:r>
    </w:p>
    <w:p w14:paraId="34AD8312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После этой стадии сырье становится готовым продуктом, который уже можно употреблять в пищу, но он нуждается еще в финальной обработке:</w:t>
      </w:r>
    </w:p>
    <w:p w14:paraId="7F8A0D6C" w14:textId="77777777" w:rsidR="00A25BC1" w:rsidRPr="00A25BC1" w:rsidRDefault="00A25BC1" w:rsidP="00A25BC1">
      <w:pPr>
        <w:numPr>
          <w:ilvl w:val="0"/>
          <w:numId w:val="9"/>
        </w:numPr>
        <w:spacing w:before="100" w:beforeAutospacing="1" w:after="100" w:afterAutospacing="1"/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Обработка сгустка и слив</w:t>
      </w:r>
    </w:p>
    <w:p w14:paraId="6E31D7CD" w14:textId="77777777" w:rsidR="00A25BC1" w:rsidRPr="00A25BC1" w:rsidRDefault="00A25BC1" w:rsidP="00A25BC1">
      <w:pPr>
        <w:numPr>
          <w:ilvl w:val="0"/>
          <w:numId w:val="9"/>
        </w:numPr>
        <w:spacing w:before="100" w:beforeAutospacing="1" w:after="100" w:afterAutospacing="1"/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Ручная или механическая концентрация (</w:t>
      </w:r>
      <w:proofErr w:type="spellStart"/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отжатие</w:t>
      </w:r>
      <w:proofErr w:type="spellEnd"/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) для продуктов типа классического творога или сыра. Это наиболее </w:t>
      </w:r>
      <w:proofErr w:type="spellStart"/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трудозатратная</w:t>
      </w:r>
      <w:proofErr w:type="spellEnd"/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 стадия. </w:t>
      </w:r>
    </w:p>
    <w:p w14:paraId="0930BF26" w14:textId="77777777" w:rsidR="00A25BC1" w:rsidRPr="00A25BC1" w:rsidRDefault="00A25BC1" w:rsidP="00A25BC1">
      <w:pPr>
        <w:numPr>
          <w:ilvl w:val="0"/>
          <w:numId w:val="9"/>
        </w:numPr>
        <w:spacing w:before="100" w:beforeAutospacing="1" w:after="100" w:afterAutospacing="1"/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Смешивание с дополнительными компонентами для реологии</w:t>
      </w:r>
    </w:p>
    <w:p w14:paraId="2E21C908" w14:textId="47D47097" w:rsidR="00A25BC1" w:rsidRPr="00A25BC1" w:rsidRDefault="00A25BC1" w:rsidP="00A25BC1">
      <w:pPr>
        <w:numPr>
          <w:ilvl w:val="0"/>
          <w:numId w:val="9"/>
        </w:numPr>
        <w:spacing w:before="100" w:beforeAutospacing="1" w:after="100" w:afterAutospacing="1"/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Смешивание с вкусовыми наполнителями (</w:t>
      </w:r>
      <w:proofErr w:type="spellStart"/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ФЯНы</w:t>
      </w:r>
      <w:proofErr w:type="spellEnd"/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 и </w:t>
      </w:r>
      <w:r w:rsidR="005E72C5"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др.</w:t>
      </w: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)</w:t>
      </w:r>
    </w:p>
    <w:p w14:paraId="612A0288" w14:textId="77777777" w:rsidR="00A25BC1" w:rsidRPr="00A25BC1" w:rsidRDefault="00A25BC1" w:rsidP="00A25BC1">
      <w:pPr>
        <w:numPr>
          <w:ilvl w:val="0"/>
          <w:numId w:val="9"/>
        </w:numPr>
        <w:spacing w:before="100" w:beforeAutospacing="1" w:after="100" w:afterAutospacing="1"/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Плавка (с случае Моцареллы)</w:t>
      </w:r>
    </w:p>
    <w:p w14:paraId="23B01850" w14:textId="77777777" w:rsidR="00A25BC1" w:rsidRPr="00A25BC1" w:rsidRDefault="00A25BC1" w:rsidP="00A25BC1">
      <w:pPr>
        <w:numPr>
          <w:ilvl w:val="0"/>
          <w:numId w:val="9"/>
        </w:numPr>
        <w:spacing w:before="100" w:beforeAutospacing="1" w:after="100" w:afterAutospacing="1"/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Фасовка</w:t>
      </w:r>
    </w:p>
    <w:p w14:paraId="35A18709" w14:textId="77777777" w:rsidR="00A25BC1" w:rsidRPr="00A25BC1" w:rsidRDefault="00A25BC1" w:rsidP="00A25BC1">
      <w:pPr>
        <w:numPr>
          <w:ilvl w:val="0"/>
          <w:numId w:val="9"/>
        </w:numPr>
        <w:spacing w:before="100" w:beforeAutospacing="1" w:after="100" w:afterAutospacing="1"/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Упаковка</w:t>
      </w:r>
    </w:p>
    <w:p w14:paraId="10C6332C" w14:textId="77777777" w:rsidR="00A25BC1" w:rsidRPr="00A25BC1" w:rsidRDefault="00A25BC1" w:rsidP="00A25BC1">
      <w:pPr>
        <w:numPr>
          <w:ilvl w:val="0"/>
          <w:numId w:val="9"/>
        </w:numPr>
        <w:spacing w:before="100" w:beforeAutospacing="1" w:after="100" w:afterAutospacing="1"/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Охлаждение</w:t>
      </w:r>
    </w:p>
    <w:p w14:paraId="1EA5DCBA" w14:textId="370C747E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Так же у нас есть </w:t>
      </w:r>
      <w:r w:rsidR="005E72C5"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постоянные косвенные затраты,</w:t>
      </w: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 которые мы распределяем на себестоимость переработки, как процент от сырьевой себестоимости. </w:t>
      </w:r>
    </w:p>
    <w:p w14:paraId="5C1198D2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На всех стадиях происходят лабораторные анализы, приемка и передача между ответственными сотрудниками. </w:t>
      </w:r>
    </w:p>
    <w:p w14:paraId="2A20948B" w14:textId="223FC289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В зависимости от сложности продукта, себестоимость переработки включает в себя затраты на каждый передел. Есть продукты прямые, которые не требуют </w:t>
      </w:r>
      <w:r w:rsidR="005E72C5"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доп.</w:t>
      </w: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 обработки после заквашивания, у них стоимость переработки низкая. Самая высокая </w:t>
      </w: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lastRenderedPageBreak/>
        <w:t>на сырах, так как на них больше всего переделов, и они самые сложные и сопровождаются наибольшими потерями. </w:t>
      </w:r>
    </w:p>
    <w:p w14:paraId="3EEF73AF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Все эти переделы мы готовы показать нашим партнерам на экскурсии по производству. </w:t>
      </w:r>
    </w:p>
    <w:p w14:paraId="0335DC97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</w:p>
    <w:p w14:paraId="445C426E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Упаковка и логистика: на упаковку и логистику мы наценку не делаем. Разные варианты упаковки и логистики мы готовы обсуждать. </w:t>
      </w:r>
    </w:p>
    <w:p w14:paraId="226D4AEF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</w:p>
    <w:p w14:paraId="55E07C8D" w14:textId="1D52F419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Налоги: Мы платим все налоги, </w:t>
      </w:r>
      <w:r w:rsidR="005E72C5"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поэтому</w:t>
      </w: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 за счет налоговых схем оптимизация невозможна. </w:t>
      </w:r>
    </w:p>
    <w:p w14:paraId="2017233D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</w:p>
    <w:p w14:paraId="32AF91DC" w14:textId="314C9256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Скидки: Любую скидку или акцию мы рассматриваем как проект развития чего-либо. У проекта должна быть конечная цель, срок, стоимость, и приемлемые риски неудачи. Целью может </w:t>
      </w:r>
      <w:r w:rsidR="005E72C5"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быть, например</w:t>
      </w: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 отработка продукта, укрупнение логистики, знакомство региона с продуктом, поддержка партнера в трудный момент</w:t>
      </w:r>
      <w:r w:rsidR="005E72C5"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, и</w:t>
      </w: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 так далее. Целью скидки не могут быть разные варианты манипуляций, например «шеф, все пропало, клиент уходит!». При рассмотрении проекта мы умножаем величину скидки на количество продукта, который планируем отгрузить в оговоренный срок. Это и будет являться стоимостью проекта. Ну и конечно же взвешиваем риски, ведь не все проекты становятся удачными. </w:t>
      </w:r>
    </w:p>
    <w:p w14:paraId="147B6F54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</w:p>
    <w:p w14:paraId="5E6AAB27" w14:textId="2EBBA9E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Отсрочки платежа: Мы считаем, что можем давать отсрочку ровно на товар, который находится на реализации у партнера. То есть буквально, пока товар на складе, он в реализации. Как только дистрибьютор загрузил его в развозную машину, или тестомес выложил его в </w:t>
      </w:r>
      <w:proofErr w:type="spellStart"/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дежу</w:t>
      </w:r>
      <w:proofErr w:type="spellEnd"/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, все, пора за него платить. В случае, если скидка нужна на срок больший, чем товар на реализации, </w:t>
      </w:r>
      <w:r w:rsidR="005E72C5"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то</w:t>
      </w: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 это уже кредитование другого бизнеса. Если так, то лучше взять кредит в банке. А если банк не дает, то зачем нам рисковать? Должна быть очень веская на то причина. Да и </w:t>
      </w:r>
      <w:r w:rsidR="005E72C5"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любая отсрочка — это</w:t>
      </w: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 риск невозврата, который тоже стоит денег…</w:t>
      </w:r>
    </w:p>
    <w:p w14:paraId="3D34D581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Нью-Йорк. Перед зданием банка стоит Мойша и продает</w:t>
      </w:r>
    </w:p>
    <w:p w14:paraId="2EEF83A4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семечки. К нему подходит Изя и просит одолжить доллар.</w:t>
      </w:r>
    </w:p>
    <w:p w14:paraId="3599F2E3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- Нет, - качает головой Мойша, - я не могу одолжить тебе</w:t>
      </w:r>
    </w:p>
    <w:p w14:paraId="6E07ACCD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ни одного цента.</w:t>
      </w:r>
    </w:p>
    <w:p w14:paraId="377D3979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- Но почему? - удивляется Изя.</w:t>
      </w:r>
    </w:p>
    <w:p w14:paraId="5A129A51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- Понимаешь, у меня соглашение с правлением банка. Я не даю</w:t>
      </w:r>
    </w:p>
    <w:p w14:paraId="16B6FA95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взаймы, а они не торгуют семечками. </w:t>
      </w:r>
    </w:p>
    <w:p w14:paraId="04B7E1DA" w14:textId="1279D6A1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У нас хоть и нет прямого соглашения с банком не давать кредиты, но ни банкиры, ни налоговая не любят списания нашей </w:t>
      </w:r>
      <w:proofErr w:type="spellStart"/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дебиторки</w:t>
      </w:r>
      <w:proofErr w:type="spellEnd"/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. А вообще, пусть каждый занимается тем, что хорошо умеет. Мы лучше построим сушилку для белков (</w:t>
      </w:r>
      <w:r w:rsidR="005E72C5"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хорошую, дорогую</w:t>
      </w: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), и будем иметь твердые контракты с поставщиками даже в сезон высокого молока. И построим очистные сооружения, чтобы беречь родную природу. </w:t>
      </w:r>
    </w:p>
    <w:p w14:paraId="1D6012C2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</w:p>
    <w:p w14:paraId="09BC568D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Дистрибьюторская наценка за качественный сервис: наше видение Наценки за сервис, необходимый для жизни продукта, описано отдельным текстом. Ссылка. </w:t>
      </w:r>
    </w:p>
    <w:p w14:paraId="195109EF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</w:p>
    <w:p w14:paraId="54F6DDD4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</w:p>
    <w:p w14:paraId="1DA8FD36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Теперь самое интересное: норма прибыли</w:t>
      </w:r>
    </w:p>
    <w:p w14:paraId="7706C95F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Для стабильной жизнедеятельности нашего предприятия мы хотим видеть такую норму прибыли на текущий момент:</w:t>
      </w:r>
    </w:p>
    <w:p w14:paraId="5A6829A9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На продуктах, которые востребованы на рынке, которые не очень традиционны и просты, но в то же время не уникальны, мы считаем правильным зарабатывать 10% рентабельности по чистой прибыли. </w:t>
      </w:r>
    </w:p>
    <w:p w14:paraId="691324D0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На продуктах, которые традиционны, но у нас получаются очень вкусными, мы считаем правильными зарабатывать от 7 до 10% рентабельности по чистой прибыли. </w:t>
      </w:r>
    </w:p>
    <w:p w14:paraId="1E783966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lastRenderedPageBreak/>
        <w:t>На продуктах, которые имеют средний уровень технологичности, но относятся к нижнему ценовому сегменту, и при этом их пытаются делать все кому не лень, мы считаем правильным зарабатывать 5%. Стараясь оптимизировать по максимуму издержки, чтобы не перегружать покупателя лишней себестоимостью. Если дальнейшая оптимизация угрожает безопасности и ценности продукта, мы останавливаемся и дальше не снижаем цену. </w:t>
      </w:r>
    </w:p>
    <w:p w14:paraId="053EBEDF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Продукты, которые имеют низкую технологичность и стоимость мы даже не начинаем выпускать. </w:t>
      </w:r>
    </w:p>
    <w:p w14:paraId="532D290F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</w:p>
    <w:p w14:paraId="068CF932" w14:textId="0A794E66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В пищевой индустрии возможность для инноваций не так велика, но если мы это умеем, то мы на этом зарабатываем. По продуктам инновационным мы закладываем маржинальность от 15% по чистой прибыли. Любые разработки</w:t>
      </w:r>
      <w:r w:rsidR="005E72C5"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 — это</w:t>
      </w: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 высокорисковые вложения, и порой бывает, что один удачный продукт окупает несколько направлений, которые еще не зажили, а может и не заживут. Ежемесячные расходы на содержание нашего Центра Исследований и Разработок составляют примерно 4 млн рублей. Коммерчески удачную рецептуру мы выпускаем на рынок раз в 2-3 месяца, следовательно только на разработку идет около 10 млн. Плюс внедрение технологии на производстве, плюс выведение на рынок, плюс отработка у заказчика. Все это достаточно большие вложения, которые необходимо окупить и в дальнейшем амортизировать как вложения в НИОКР. </w:t>
      </w:r>
    </w:p>
    <w:p w14:paraId="6940B759" w14:textId="3DDCFD52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Наше предприятие всегда зарабатывало основные деньги на собственных инновациях и разработках. Инвестиции в Центр Исследований и Разработок, в создание уникального оборудования, в творческих людей, в передовые образовательные проекты, и в талантливых детей нашего города, долгое время составляют основное направление, куда мы инвестируем нашу прибыль. </w:t>
      </w:r>
      <w:r w:rsidR="005E72C5"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Да, собственно,</w:t>
      </w: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 мы больше никуда особенно и не тратим наши деньги</w:t>
      </w:r>
      <w:r w:rsidR="005E72C5"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).</w:t>
      </w: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 xml:space="preserve"> Еще иногда строим производственные мощности, регулярно благотворительностью занимаемся. Мы понимаем, что нормально жить нашему предприятию позволяет то, что мы постоянно генерируем инновации, и в эту деятельность необходимо серьезно инвестировать. </w:t>
      </w:r>
    </w:p>
    <w:p w14:paraId="72C6B668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Вообще, чем выше уникальность продукта, чем больше совпадение уникальных свойств с потребностями заказчика, тем меньше имеет значение цена. На интересном, уникальном, инновационном продукте можно зарабатывать хорошую маржинальность, даже в такой традиционной отрасли, как молочная промышленность. </w:t>
      </w:r>
    </w:p>
    <w:p w14:paraId="4C50B542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</w:p>
    <w:p w14:paraId="4F467A05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Исходя из изложенного выше, мы видим, что лучший способ повышения благосостояния нашей компании, это развитие уникальности продуктов, развитие инноваций и технологий. Внутренний мир с ценой у заказчика складывается только в том случае, если он чувствует, что получил лучшее из возможного, по нормальной цене. То есть, повышение нашего благосостояния (дохода) путем:</w:t>
      </w:r>
    </w:p>
    <w:p w14:paraId="5DC3F1DF" w14:textId="77777777" w:rsidR="00A25BC1" w:rsidRPr="00A25BC1" w:rsidRDefault="00A25BC1" w:rsidP="00A25BC1">
      <w:pPr>
        <w:numPr>
          <w:ilvl w:val="0"/>
          <w:numId w:val="10"/>
        </w:numPr>
        <w:spacing w:before="100" w:beforeAutospacing="1" w:after="100" w:afterAutospacing="1"/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Держать партнера за дурачка</w:t>
      </w:r>
    </w:p>
    <w:p w14:paraId="4122F2F8" w14:textId="77777777" w:rsidR="00A25BC1" w:rsidRPr="00A25BC1" w:rsidRDefault="00A25BC1" w:rsidP="00A25BC1">
      <w:pPr>
        <w:numPr>
          <w:ilvl w:val="0"/>
          <w:numId w:val="10"/>
        </w:numPr>
        <w:spacing w:before="100" w:beforeAutospacing="1" w:after="100" w:afterAutospacing="1"/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Обмана конечного потребителя</w:t>
      </w:r>
    </w:p>
    <w:p w14:paraId="74CFF0B4" w14:textId="77777777" w:rsidR="00A25BC1" w:rsidRPr="00A25BC1" w:rsidRDefault="00A25BC1" w:rsidP="00A25BC1">
      <w:pPr>
        <w:numPr>
          <w:ilvl w:val="0"/>
          <w:numId w:val="10"/>
        </w:numPr>
        <w:spacing w:before="100" w:beforeAutospacing="1" w:after="100" w:afterAutospacing="1"/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Обмана сотрудников</w:t>
      </w:r>
    </w:p>
    <w:p w14:paraId="685216B5" w14:textId="77777777" w:rsidR="00A25BC1" w:rsidRPr="00A25BC1" w:rsidRDefault="00A25BC1" w:rsidP="00A25BC1">
      <w:pPr>
        <w:numPr>
          <w:ilvl w:val="0"/>
          <w:numId w:val="10"/>
        </w:numPr>
        <w:spacing w:before="100" w:beforeAutospacing="1" w:after="100" w:afterAutospacing="1"/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Обмана страны</w:t>
      </w:r>
    </w:p>
    <w:p w14:paraId="303E1E8F" w14:textId="77777777" w:rsidR="00A25BC1" w:rsidRPr="00A25BC1" w:rsidRDefault="00A25BC1" w:rsidP="00A25BC1">
      <w:pPr>
        <w:numPr>
          <w:ilvl w:val="0"/>
          <w:numId w:val="10"/>
        </w:numPr>
        <w:spacing w:before="100" w:beforeAutospacing="1" w:after="100" w:afterAutospacing="1"/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Манипуляций условиями поставок</w:t>
      </w:r>
    </w:p>
    <w:p w14:paraId="5A2710A4" w14:textId="77777777" w:rsidR="00A25BC1" w:rsidRPr="00A25BC1" w:rsidRDefault="00A25BC1" w:rsidP="00A25BC1">
      <w:pPr>
        <w:numPr>
          <w:ilvl w:val="0"/>
          <w:numId w:val="10"/>
        </w:numPr>
        <w:spacing w:before="100" w:beforeAutospacing="1" w:after="100" w:afterAutospacing="1"/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Шантажа</w:t>
      </w:r>
    </w:p>
    <w:p w14:paraId="27B6425D" w14:textId="77777777" w:rsidR="00A25BC1" w:rsidRPr="00A25BC1" w:rsidRDefault="00A25BC1" w:rsidP="00A25BC1">
      <w:pPr>
        <w:numPr>
          <w:ilvl w:val="0"/>
          <w:numId w:val="10"/>
        </w:numPr>
        <w:spacing w:before="100" w:beforeAutospacing="1" w:after="100" w:afterAutospacing="1"/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Назначения цены по принципу «вдруг прокатит»</w:t>
      </w:r>
    </w:p>
    <w:p w14:paraId="161CBB03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мы не считаем необходимым, целесообразным, и допустимым. Больше того, нам очень нравится придумывать новые продукты, технологии, решения. Даже если это не приносит быстрой очевидной выгоды, мы продолжаем это делать. И в конечном итоге, нашу компанию ведет к успеху именно эта деятельность. </w:t>
      </w:r>
    </w:p>
    <w:p w14:paraId="673F11AB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</w:p>
    <w:p w14:paraId="7995B412" w14:textId="77777777" w:rsidR="00A25BC1" w:rsidRPr="00A25BC1" w:rsidRDefault="00A25BC1" w:rsidP="00A25BC1">
      <w:pPr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</w:pPr>
      <w:r w:rsidRPr="00A25BC1">
        <w:rPr>
          <w:rFonts w:ascii="Helvetica" w:eastAsia="Times New Roman" w:hAnsi="Helvetica" w:cs="Times New Roman"/>
          <w:color w:val="2C2D2E"/>
          <w:sz w:val="23"/>
          <w:szCs w:val="23"/>
          <w:lang w:eastAsia="ru-RU"/>
        </w:rPr>
        <w:t>В. Н. Величковский. </w:t>
      </w:r>
    </w:p>
    <w:p w14:paraId="7F2A0667" w14:textId="77777777" w:rsidR="00A25BC1" w:rsidRPr="00A25BC1" w:rsidRDefault="00A25BC1" w:rsidP="00A25BC1">
      <w:pPr>
        <w:rPr>
          <w:rFonts w:ascii="Times New Roman" w:eastAsia="Times New Roman" w:hAnsi="Times New Roman" w:cs="Times New Roman"/>
          <w:lang w:eastAsia="ru-RU"/>
        </w:rPr>
      </w:pPr>
    </w:p>
    <w:p w14:paraId="70477C67" w14:textId="77777777" w:rsidR="00C958DD" w:rsidRPr="00A25BC1" w:rsidRDefault="00C958DD" w:rsidP="00A25BC1"/>
    <w:sectPr w:rsidR="00C958DD" w:rsidRPr="00A2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70290"/>
    <w:multiLevelType w:val="multilevel"/>
    <w:tmpl w:val="F0AA4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777FC9"/>
    <w:multiLevelType w:val="multilevel"/>
    <w:tmpl w:val="32C2A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C0FBF"/>
    <w:multiLevelType w:val="multilevel"/>
    <w:tmpl w:val="8A7E7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D40A44"/>
    <w:multiLevelType w:val="multilevel"/>
    <w:tmpl w:val="2834A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CA1466"/>
    <w:multiLevelType w:val="multilevel"/>
    <w:tmpl w:val="8B907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BF521C"/>
    <w:multiLevelType w:val="multilevel"/>
    <w:tmpl w:val="835C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2D4FA0"/>
    <w:multiLevelType w:val="multilevel"/>
    <w:tmpl w:val="C2A82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2768C2"/>
    <w:multiLevelType w:val="multilevel"/>
    <w:tmpl w:val="58123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5C18E9"/>
    <w:multiLevelType w:val="multilevel"/>
    <w:tmpl w:val="D006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6B10A5"/>
    <w:multiLevelType w:val="multilevel"/>
    <w:tmpl w:val="996AE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5051757">
    <w:abstractNumId w:val="6"/>
  </w:num>
  <w:num w:numId="2" w16cid:durableId="643117610">
    <w:abstractNumId w:val="4"/>
  </w:num>
  <w:num w:numId="3" w16cid:durableId="1079522951">
    <w:abstractNumId w:val="2"/>
  </w:num>
  <w:num w:numId="4" w16cid:durableId="582760821">
    <w:abstractNumId w:val="1"/>
  </w:num>
  <w:num w:numId="5" w16cid:durableId="2141485162">
    <w:abstractNumId w:val="8"/>
  </w:num>
  <w:num w:numId="6" w16cid:durableId="836577368">
    <w:abstractNumId w:val="9"/>
  </w:num>
  <w:num w:numId="7" w16cid:durableId="86850630">
    <w:abstractNumId w:val="3"/>
  </w:num>
  <w:num w:numId="8" w16cid:durableId="39478403">
    <w:abstractNumId w:val="7"/>
  </w:num>
  <w:num w:numId="9" w16cid:durableId="1297417160">
    <w:abstractNumId w:val="0"/>
  </w:num>
  <w:num w:numId="10" w16cid:durableId="12799209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DD"/>
    <w:rsid w:val="005E72C5"/>
    <w:rsid w:val="00A25BC1"/>
    <w:rsid w:val="00C9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28F2"/>
  <w15:chartTrackingRefBased/>
  <w15:docId w15:val="{34EDD337-09C4-FF48-9402-79DCDEF3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58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95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3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2754</Words>
  <Characters>15700</Characters>
  <Application>Microsoft Office Word</Application>
  <DocSecurity>0</DocSecurity>
  <Lines>130</Lines>
  <Paragraphs>36</Paragraphs>
  <ScaleCrop>false</ScaleCrop>
  <Company/>
  <LinksUpToDate>false</LinksUpToDate>
  <CharactersWithSpaces>18418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Olika Olika</dc:creator>
  <cp:keywords/>
  <dc:description/>
  <cp:lastModifiedBy>User</cp:lastModifiedBy>
  <cp:revision>2</cp:revision>
  <dcterms:created xsi:type="dcterms:W3CDTF">2023-04-10T09:17:00Z</dcterms:created>
  <dcterms:modified xsi:type="dcterms:W3CDTF">2023-04-10T09:17:00Z</dcterms:modified>
</cp:coreProperties>
</file>